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CA2E" w14:textId="22D42DEC" w:rsidR="00A167D1" w:rsidRDefault="00C91419" w:rsidP="00025D10">
      <w:pPr>
        <w:pStyle w:val="Otsikko1"/>
        <w:rPr>
          <w:rFonts w:ascii="Arial Black" w:hAnsi="Arial Black"/>
          <w:color w:val="auto"/>
          <w:sz w:val="24"/>
        </w:rPr>
      </w:pPr>
      <w:r w:rsidRPr="005B13DA">
        <w:rPr>
          <w:rFonts w:ascii="Arial Black" w:hAnsi="Arial Black"/>
          <w:color w:val="auto"/>
        </w:rPr>
        <w:t>Hankesuunnitelma</w:t>
      </w:r>
      <w:r w:rsidR="00590D91">
        <w:rPr>
          <w:rFonts w:ascii="Arial Black" w:hAnsi="Arial Black"/>
          <w:color w:val="auto"/>
        </w:rPr>
        <w:br/>
      </w:r>
      <w:r w:rsidR="00025D10" w:rsidRPr="0020735F">
        <w:rPr>
          <w:rFonts w:ascii="Arial Black" w:hAnsi="Arial Black"/>
          <w:color w:val="auto"/>
          <w:sz w:val="24"/>
        </w:rPr>
        <w:t>Sitran kier</w:t>
      </w:r>
      <w:r w:rsidR="00C21D9F" w:rsidRPr="0020735F">
        <w:rPr>
          <w:rFonts w:ascii="Arial Black" w:hAnsi="Arial Black"/>
          <w:color w:val="auto"/>
          <w:sz w:val="24"/>
        </w:rPr>
        <w:t>t</w:t>
      </w:r>
      <w:r w:rsidR="00025D10" w:rsidRPr="0020735F">
        <w:rPr>
          <w:rFonts w:ascii="Arial Black" w:hAnsi="Arial Black"/>
          <w:color w:val="auto"/>
          <w:sz w:val="24"/>
        </w:rPr>
        <w:t xml:space="preserve">otalouden </w:t>
      </w:r>
      <w:r w:rsidR="005B640A">
        <w:rPr>
          <w:rFonts w:ascii="Arial Black" w:hAnsi="Arial Black"/>
          <w:color w:val="auto"/>
          <w:sz w:val="24"/>
        </w:rPr>
        <w:t>rahoitushaut</w:t>
      </w:r>
    </w:p>
    <w:p w14:paraId="7D446D85" w14:textId="1C176D88" w:rsidR="000244A6" w:rsidRPr="000244A6" w:rsidRDefault="000244A6" w:rsidP="000244A6">
      <w:pPr>
        <w:rPr>
          <w:rFonts w:ascii="Georgia" w:hAnsi="Georgia"/>
          <w:b/>
          <w:color w:val="00B0F0"/>
          <w:sz w:val="24"/>
        </w:rPr>
      </w:pPr>
      <w:r w:rsidRPr="000244A6">
        <w:rPr>
          <w:rFonts w:ascii="Georgia" w:hAnsi="Georgia"/>
          <w:b/>
          <w:color w:val="00B0F0"/>
          <w:sz w:val="24"/>
        </w:rPr>
        <w:t xml:space="preserve">HUOM! Hankesuunnitelma saa olla korkeintaan </w:t>
      </w:r>
      <w:r w:rsidRPr="000244A6">
        <w:rPr>
          <w:rFonts w:ascii="Georgia" w:hAnsi="Georgia"/>
          <w:b/>
          <w:color w:val="00B0F0"/>
          <w:sz w:val="24"/>
          <w:u w:val="single"/>
        </w:rPr>
        <w:t>viisi</w:t>
      </w:r>
      <w:r w:rsidRPr="000244A6">
        <w:rPr>
          <w:rFonts w:ascii="Georgia" w:hAnsi="Georgia"/>
          <w:b/>
          <w:color w:val="00B0F0"/>
          <w:sz w:val="24"/>
        </w:rPr>
        <w:t xml:space="preserve"> sivua pitkä.</w:t>
      </w:r>
    </w:p>
    <w:p w14:paraId="4478742C" w14:textId="6F3D6EE5" w:rsidR="00590D91" w:rsidRPr="00303372" w:rsidRDefault="00F2058C" w:rsidP="00F2058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>
        <w:rPr>
          <w:rFonts w:ascii="Georgia" w:hAnsi="Georgia"/>
          <w:color w:val="auto"/>
          <w:sz w:val="28"/>
        </w:rPr>
        <w:t>Hankkeen nimi</w:t>
      </w:r>
    </w:p>
    <w:p w14:paraId="03AD922C" w14:textId="77777777" w:rsidR="00590D91" w:rsidRPr="00647C8A" w:rsidRDefault="00590D91" w:rsidP="00590D91">
      <w:pPr>
        <w:rPr>
          <w:rFonts w:ascii="Georgia" w:hAnsi="Georgia"/>
        </w:rPr>
      </w:pPr>
    </w:p>
    <w:p w14:paraId="0208FE89" w14:textId="77777777" w:rsidR="00C91419" w:rsidRPr="00303372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303372">
        <w:rPr>
          <w:rFonts w:ascii="Georgia" w:hAnsi="Georgia"/>
          <w:color w:val="auto"/>
          <w:sz w:val="28"/>
        </w:rPr>
        <w:t>Verkosto</w:t>
      </w:r>
      <w:bookmarkStart w:id="0" w:name="_GoBack"/>
      <w:bookmarkEnd w:id="0"/>
    </w:p>
    <w:p w14:paraId="2E198D9C" w14:textId="3B0A5F2C" w:rsidR="00025D10" w:rsidRPr="00303372" w:rsidRDefault="00E120F8" w:rsidP="00BA2B7D">
      <w:pPr>
        <w:shd w:val="clear" w:color="auto" w:fill="FFFFFF" w:themeFill="background1"/>
        <w:spacing w:after="120"/>
        <w:rPr>
          <w:rFonts w:ascii="Georgia" w:hAnsi="Georgia"/>
          <w:i/>
        </w:rPr>
      </w:pPr>
      <w:r w:rsidRPr="00303372">
        <w:rPr>
          <w:rFonts w:ascii="Georgia" w:hAnsi="Georgia"/>
          <w:i/>
        </w:rPr>
        <w:t xml:space="preserve">Mitä organisaatioita </w:t>
      </w:r>
      <w:r w:rsidR="00025D10" w:rsidRPr="00303372">
        <w:rPr>
          <w:rFonts w:ascii="Georgia" w:hAnsi="Georgia"/>
          <w:i/>
        </w:rPr>
        <w:t>on mukana</w:t>
      </w:r>
      <w:r w:rsidR="004F56D8">
        <w:rPr>
          <w:rFonts w:ascii="Georgia" w:hAnsi="Georgia"/>
          <w:i/>
        </w:rPr>
        <w:t xml:space="preserve"> tässä hankekonsortiossa</w:t>
      </w:r>
      <w:r w:rsidR="00025D10" w:rsidRPr="00303372">
        <w:rPr>
          <w:rFonts w:ascii="Georgia" w:hAnsi="Georgia"/>
          <w:i/>
        </w:rPr>
        <w:t>?</w:t>
      </w:r>
      <w:r w:rsidR="00900183" w:rsidRPr="00303372">
        <w:rPr>
          <w:rFonts w:ascii="Georgia" w:hAnsi="Georgia"/>
          <w:i/>
        </w:rPr>
        <w:t xml:space="preserve"> </w:t>
      </w:r>
      <w:r w:rsidR="00937160" w:rsidRPr="00303372">
        <w:rPr>
          <w:rFonts w:ascii="Georgia" w:hAnsi="Georgia"/>
          <w:i/>
        </w:rPr>
        <w:t>Mikä on verkoston osaaminen ekosysteemin</w:t>
      </w:r>
      <w:r w:rsidR="004629D4">
        <w:rPr>
          <w:rFonts w:ascii="Georgia" w:hAnsi="Georgia"/>
          <w:i/>
        </w:rPr>
        <w:t xml:space="preserve"> ja monisidosryhmäisen, avoimen sekä pitkäjänteisen yhteistyön</w:t>
      </w:r>
      <w:r w:rsidR="00937160" w:rsidRPr="00303372">
        <w:rPr>
          <w:rFonts w:ascii="Georgia" w:hAnsi="Georgia"/>
          <w:i/>
        </w:rPr>
        <w:t xml:space="preserve"> kehittämiseen?</w:t>
      </w:r>
      <w:r w:rsidR="00F76258" w:rsidRPr="00303372">
        <w:rPr>
          <w:rFonts w:ascii="Georgia" w:hAnsi="Georgia"/>
          <w:i/>
        </w:rPr>
        <w:t xml:space="preserve"> </w:t>
      </w:r>
      <w:r w:rsidR="00D867B4">
        <w:rPr>
          <w:rFonts w:ascii="Georgia" w:hAnsi="Georgia"/>
          <w:i/>
        </w:rPr>
        <w:t>Millainen on v</w:t>
      </w:r>
      <w:r w:rsidR="00754074" w:rsidRPr="00303372">
        <w:rPr>
          <w:rFonts w:ascii="Georgia" w:hAnsi="Georgia"/>
          <w:i/>
        </w:rPr>
        <w:t>astuunjako hankkeessa?</w:t>
      </w:r>
      <w:r w:rsidR="00D867B4">
        <w:rPr>
          <w:rFonts w:ascii="Georgia" w:hAnsi="Georgia"/>
          <w:i/>
        </w:rPr>
        <w:t xml:space="preserve"> </w:t>
      </w:r>
      <w:r w:rsidR="004F56D8">
        <w:rPr>
          <w:rFonts w:ascii="Georgia" w:hAnsi="Georgia"/>
          <w:i/>
        </w:rPr>
        <w:t>Miten</w:t>
      </w:r>
      <w:r w:rsidR="00F76258" w:rsidRPr="00303372">
        <w:rPr>
          <w:rFonts w:ascii="Georgia" w:hAnsi="Georgia"/>
          <w:i/>
        </w:rPr>
        <w:t xml:space="preserve"> hankkeessa </w:t>
      </w:r>
      <w:r w:rsidR="004F56D8">
        <w:rPr>
          <w:rFonts w:ascii="Georgia" w:hAnsi="Georgia"/>
          <w:i/>
        </w:rPr>
        <w:t xml:space="preserve">osoitetaan </w:t>
      </w:r>
      <w:r w:rsidR="00F76258" w:rsidRPr="00303372">
        <w:rPr>
          <w:rFonts w:ascii="Georgia" w:hAnsi="Georgia"/>
          <w:i/>
        </w:rPr>
        <w:t xml:space="preserve">vahva resursoitu sitoutuminen? </w:t>
      </w:r>
      <w:r w:rsidR="008214B2" w:rsidRPr="00303372">
        <w:rPr>
          <w:rFonts w:ascii="Georgia" w:hAnsi="Georgia"/>
          <w:i/>
        </w:rPr>
        <w:t>(</w:t>
      </w:r>
      <w:r w:rsidR="00472A73">
        <w:rPr>
          <w:rFonts w:ascii="Georgia" w:hAnsi="Georgia"/>
          <w:i/>
        </w:rPr>
        <w:t>Listaa mukana olevat o</w:t>
      </w:r>
      <w:r w:rsidR="008214B2" w:rsidRPr="00303372">
        <w:rPr>
          <w:rFonts w:ascii="Georgia" w:hAnsi="Georgia"/>
          <w:i/>
        </w:rPr>
        <w:t xml:space="preserve">rganisaatiot ja vastuuhenkilöt yhteystietoineen </w:t>
      </w:r>
      <w:r w:rsidR="00CF5197">
        <w:rPr>
          <w:rFonts w:ascii="Georgia" w:hAnsi="Georgia"/>
          <w:i/>
        </w:rPr>
        <w:t xml:space="preserve">tämän kohdan </w:t>
      </w:r>
      <w:r w:rsidR="008214B2" w:rsidRPr="00303372">
        <w:rPr>
          <w:rFonts w:ascii="Georgia" w:hAnsi="Georgia"/>
          <w:i/>
        </w:rPr>
        <w:t>loppuun taulukkomuodossa</w:t>
      </w:r>
      <w:r w:rsidR="00BA2B7D">
        <w:rPr>
          <w:rFonts w:ascii="Georgia" w:hAnsi="Georgia"/>
          <w:i/>
        </w:rPr>
        <w:t>.</w:t>
      </w:r>
      <w:r w:rsidR="008214B2" w:rsidRPr="00303372">
        <w:rPr>
          <w:rFonts w:ascii="Georgia" w:hAnsi="Georgia"/>
          <w:i/>
        </w:rPr>
        <w:t>)</w:t>
      </w:r>
    </w:p>
    <w:p w14:paraId="6D9F2B9F" w14:textId="77777777" w:rsidR="00303372" w:rsidRPr="00303372" w:rsidRDefault="00303372" w:rsidP="00025D10">
      <w:pPr>
        <w:rPr>
          <w:rFonts w:ascii="Georgia" w:hAnsi="Georgia"/>
        </w:rPr>
      </w:pPr>
    </w:p>
    <w:p w14:paraId="255A75B9" w14:textId="77777777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Hankkeen tausta ja tarve</w:t>
      </w:r>
    </w:p>
    <w:p w14:paraId="1A62EF72" w14:textId="719F6601" w:rsidR="00C91419" w:rsidRDefault="00C91419" w:rsidP="00C91419">
      <w:pPr>
        <w:rPr>
          <w:rFonts w:ascii="Georgia" w:hAnsi="Georgia"/>
          <w:i/>
        </w:rPr>
      </w:pPr>
      <w:r w:rsidRPr="00303372">
        <w:rPr>
          <w:rFonts w:ascii="Georgia" w:hAnsi="Georgia"/>
          <w:i/>
        </w:rPr>
        <w:t xml:space="preserve">Miksi hanke pitäisi toteuttaa? Mihin </w:t>
      </w:r>
      <w:r w:rsidR="00375E65" w:rsidRPr="00303372">
        <w:rPr>
          <w:rFonts w:ascii="Georgia" w:hAnsi="Georgia"/>
          <w:i/>
        </w:rPr>
        <w:t>globaaliin haasteeseen</w:t>
      </w:r>
      <w:r w:rsidRPr="00303372">
        <w:rPr>
          <w:rFonts w:ascii="Georgia" w:hAnsi="Georgia"/>
          <w:i/>
        </w:rPr>
        <w:t xml:space="preserve"> se vastaa?</w:t>
      </w:r>
      <w:r w:rsidR="004629D4">
        <w:rPr>
          <w:rFonts w:ascii="Georgia" w:hAnsi="Georgia"/>
          <w:i/>
        </w:rPr>
        <w:t xml:space="preserve"> Miten se vastaa Suomen kontekstissa toimintaympäristön muutokseen?</w:t>
      </w:r>
      <w:r w:rsidR="00FB40BA" w:rsidRPr="00303372">
        <w:rPr>
          <w:rFonts w:ascii="Georgia" w:hAnsi="Georgia"/>
          <w:i/>
        </w:rPr>
        <w:t xml:space="preserve"> Perustuuko hanke aikaisempiin projekteihin ja olemassa oleviin verkostoihin? Mitä kansainvälisesti tapahtuu </w:t>
      </w:r>
      <w:r w:rsidR="00472A73">
        <w:rPr>
          <w:rFonts w:ascii="Georgia" w:hAnsi="Georgia"/>
          <w:i/>
        </w:rPr>
        <w:t>hankkee</w:t>
      </w:r>
      <w:r w:rsidR="00597773">
        <w:rPr>
          <w:rFonts w:ascii="Georgia" w:hAnsi="Georgia"/>
          <w:i/>
        </w:rPr>
        <w:t>seen</w:t>
      </w:r>
      <w:r w:rsidR="00472A73">
        <w:rPr>
          <w:rFonts w:ascii="Georgia" w:hAnsi="Georgia"/>
          <w:i/>
        </w:rPr>
        <w:t xml:space="preserve"> liittyen</w:t>
      </w:r>
      <w:r w:rsidR="00FB40BA" w:rsidRPr="00303372">
        <w:rPr>
          <w:rFonts w:ascii="Georgia" w:hAnsi="Georgia"/>
          <w:i/>
        </w:rPr>
        <w:t>?</w:t>
      </w:r>
      <w:r w:rsidR="004629D4">
        <w:rPr>
          <w:rFonts w:ascii="Georgia" w:hAnsi="Georgia"/>
          <w:i/>
        </w:rPr>
        <w:t xml:space="preserve"> </w:t>
      </w:r>
    </w:p>
    <w:p w14:paraId="0BFC1C50" w14:textId="77777777" w:rsidR="006B1779" w:rsidRDefault="006B1779" w:rsidP="00C91419">
      <w:pPr>
        <w:rPr>
          <w:rFonts w:ascii="Georgia" w:hAnsi="Georgia"/>
        </w:rPr>
      </w:pPr>
    </w:p>
    <w:p w14:paraId="4C8AF4D2" w14:textId="4B06AB16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 xml:space="preserve">Tavoitteet </w:t>
      </w:r>
      <w:r w:rsidR="00F95F9A" w:rsidRPr="006B1779">
        <w:rPr>
          <w:rFonts w:ascii="Georgia" w:hAnsi="Georgia"/>
          <w:color w:val="auto"/>
          <w:sz w:val="28"/>
        </w:rPr>
        <w:t>ja visio</w:t>
      </w:r>
    </w:p>
    <w:p w14:paraId="09DEF8D4" w14:textId="7EE51006" w:rsidR="00C91419" w:rsidRDefault="00F95F9A" w:rsidP="00C91419">
      <w:pPr>
        <w:rPr>
          <w:rFonts w:ascii="Georgia" w:hAnsi="Georgia"/>
          <w:i/>
        </w:rPr>
      </w:pPr>
      <w:r w:rsidRPr="00303372">
        <w:rPr>
          <w:rFonts w:ascii="Georgia" w:hAnsi="Georgia"/>
          <w:i/>
        </w:rPr>
        <w:t>Mikä on hankkeen tavoite ja visio tulevaisuudesta? Mitä tapahtuu hankkeen</w:t>
      </w:r>
      <w:r w:rsidR="00C91419" w:rsidRPr="00303372">
        <w:rPr>
          <w:rFonts w:ascii="Georgia" w:hAnsi="Georgia"/>
          <w:i/>
        </w:rPr>
        <w:t xml:space="preserve"> </w:t>
      </w:r>
      <w:r w:rsidRPr="00303372">
        <w:rPr>
          <w:rFonts w:ascii="Georgia" w:hAnsi="Georgia"/>
          <w:i/>
        </w:rPr>
        <w:t xml:space="preserve">ansiosta? Minkälainen muutos on nähtävissä hankkeen lopussa verrattuna lähtötilanteeseen? </w:t>
      </w:r>
    </w:p>
    <w:p w14:paraId="27E75F3F" w14:textId="77777777" w:rsidR="006B1779" w:rsidRPr="006B1779" w:rsidRDefault="006B1779" w:rsidP="00C91419">
      <w:pPr>
        <w:rPr>
          <w:rFonts w:ascii="Georgia" w:hAnsi="Georgia"/>
        </w:rPr>
      </w:pPr>
    </w:p>
    <w:p w14:paraId="2D02A34D" w14:textId="682A0FF2" w:rsidR="00FB40BA" w:rsidRPr="006B1779" w:rsidRDefault="00FB40BA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Työn toteutus</w:t>
      </w:r>
    </w:p>
    <w:p w14:paraId="34A4B688" w14:textId="376597C7" w:rsidR="00FB40BA" w:rsidRDefault="00FB40BA" w:rsidP="00C91419">
      <w:pPr>
        <w:rPr>
          <w:rFonts w:ascii="Georgia" w:hAnsi="Georgia"/>
          <w:i/>
        </w:rPr>
      </w:pPr>
      <w:r w:rsidRPr="00303372">
        <w:rPr>
          <w:rFonts w:ascii="Georgia" w:hAnsi="Georgia"/>
          <w:i/>
        </w:rPr>
        <w:t>Mitä hankkeessa tehdään? Kuka tekee?</w:t>
      </w:r>
    </w:p>
    <w:p w14:paraId="77C90FFA" w14:textId="77777777" w:rsidR="00C148AC" w:rsidRPr="00C148AC" w:rsidRDefault="00C148AC" w:rsidP="00C91419">
      <w:pPr>
        <w:rPr>
          <w:rFonts w:ascii="Georgia" w:hAnsi="Georgia"/>
        </w:rPr>
      </w:pPr>
    </w:p>
    <w:p w14:paraId="49FC9D01" w14:textId="77777777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Aikataulu</w:t>
      </w:r>
    </w:p>
    <w:p w14:paraId="7B200DD8" w14:textId="750C84C0" w:rsidR="00C91419" w:rsidRDefault="00597773" w:rsidP="00C91419">
      <w:pPr>
        <w:rPr>
          <w:rFonts w:ascii="Georgia" w:hAnsi="Georgia"/>
          <w:i/>
        </w:rPr>
      </w:pPr>
      <w:r>
        <w:rPr>
          <w:rFonts w:ascii="Georgia" w:hAnsi="Georgia"/>
          <w:i/>
        </w:rPr>
        <w:t>Mi</w:t>
      </w:r>
      <w:r w:rsidR="008B0454">
        <w:rPr>
          <w:rFonts w:ascii="Georgia" w:hAnsi="Georgia"/>
          <w:i/>
        </w:rPr>
        <w:t>kä on</w:t>
      </w:r>
      <w:r>
        <w:rPr>
          <w:rFonts w:ascii="Georgia" w:hAnsi="Georgia"/>
          <w:i/>
        </w:rPr>
        <w:t xml:space="preserve"> h</w:t>
      </w:r>
      <w:r w:rsidR="00C91419" w:rsidRPr="00303372">
        <w:rPr>
          <w:rFonts w:ascii="Georgia" w:hAnsi="Georgia"/>
          <w:i/>
        </w:rPr>
        <w:t>ankkeen kokonaisaikataulu</w:t>
      </w:r>
      <w:r w:rsidR="008B0454">
        <w:rPr>
          <w:rFonts w:ascii="Georgia" w:hAnsi="Georgia"/>
          <w:i/>
        </w:rPr>
        <w:t xml:space="preserve"> ja millaisista osista se</w:t>
      </w:r>
      <w:r>
        <w:rPr>
          <w:rFonts w:ascii="Georgia" w:hAnsi="Georgia"/>
          <w:i/>
        </w:rPr>
        <w:t xml:space="preserve"> koostuu?</w:t>
      </w:r>
    </w:p>
    <w:p w14:paraId="0B4B0D05" w14:textId="77777777" w:rsidR="00C148AC" w:rsidRPr="00C148AC" w:rsidRDefault="00C148AC" w:rsidP="00C91419">
      <w:pPr>
        <w:rPr>
          <w:rFonts w:ascii="Georgia" w:hAnsi="Georgia"/>
        </w:rPr>
      </w:pPr>
    </w:p>
    <w:p w14:paraId="17C0198C" w14:textId="77777777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Tulokset ja vaikuttavuus</w:t>
      </w:r>
    </w:p>
    <w:p w14:paraId="5EE2DE58" w14:textId="2F028E1B" w:rsidR="00C91419" w:rsidRDefault="00C91419" w:rsidP="00BE3E92">
      <w:pPr>
        <w:shd w:val="clear" w:color="auto" w:fill="FFFFFF" w:themeFill="background1"/>
        <w:spacing w:after="120"/>
        <w:rPr>
          <w:rFonts w:ascii="Georgia" w:hAnsi="Georgia"/>
          <w:i/>
        </w:rPr>
      </w:pPr>
      <w:r w:rsidRPr="00BE3E92">
        <w:rPr>
          <w:rFonts w:ascii="Georgia" w:hAnsi="Georgia"/>
          <w:i/>
        </w:rPr>
        <w:t>Miten hanke muuttaa nykytilaa kohti kiertotaloutta</w:t>
      </w:r>
      <w:r w:rsidR="00375E65" w:rsidRPr="00BE3E92">
        <w:rPr>
          <w:rFonts w:ascii="Georgia" w:hAnsi="Georgia"/>
          <w:i/>
        </w:rPr>
        <w:t>?</w:t>
      </w:r>
      <w:r w:rsidR="00BE3E92">
        <w:rPr>
          <w:rFonts w:ascii="Georgia" w:hAnsi="Georgia"/>
          <w:i/>
        </w:rPr>
        <w:t xml:space="preserve"> </w:t>
      </w:r>
      <w:r w:rsidR="00375E65" w:rsidRPr="00303372">
        <w:rPr>
          <w:rFonts w:ascii="Georgia" w:hAnsi="Georgia"/>
          <w:i/>
        </w:rPr>
        <w:t>Miten hanke toteuttaa systeemistä muutosta</w:t>
      </w:r>
      <w:r w:rsidRPr="00303372">
        <w:rPr>
          <w:rFonts w:ascii="Georgia" w:hAnsi="Georgia"/>
          <w:i/>
        </w:rPr>
        <w:t xml:space="preserve"> yhteiskunnassa?</w:t>
      </w:r>
      <w:r w:rsidR="004629D4">
        <w:rPr>
          <w:rFonts w:ascii="Georgia" w:hAnsi="Georgia"/>
          <w:i/>
        </w:rPr>
        <w:t xml:space="preserve"> Miten muutosta mitataan?</w:t>
      </w:r>
      <w:r w:rsidR="00BE3E92">
        <w:rPr>
          <w:rFonts w:ascii="Georgia" w:hAnsi="Georgia"/>
          <w:i/>
        </w:rPr>
        <w:t xml:space="preserve"> </w:t>
      </w:r>
      <w:r w:rsidRPr="00303372">
        <w:rPr>
          <w:rFonts w:ascii="Georgia" w:hAnsi="Georgia"/>
          <w:i/>
        </w:rPr>
        <w:t>Mitä uutuusarvoa hankkeella on?</w:t>
      </w:r>
      <w:r w:rsidR="00BE3E92">
        <w:rPr>
          <w:rFonts w:ascii="Georgia" w:hAnsi="Georgia"/>
          <w:i/>
        </w:rPr>
        <w:t xml:space="preserve"> </w:t>
      </w:r>
      <w:r w:rsidR="00F76258" w:rsidRPr="00303372">
        <w:rPr>
          <w:rFonts w:ascii="Georgia" w:hAnsi="Georgia"/>
          <w:i/>
        </w:rPr>
        <w:t>O</w:t>
      </w:r>
      <w:r w:rsidR="008B0454">
        <w:rPr>
          <w:rFonts w:ascii="Georgia" w:hAnsi="Georgia"/>
          <w:i/>
        </w:rPr>
        <w:t>vat</w:t>
      </w:r>
      <w:r w:rsidR="00F76258" w:rsidRPr="00303372">
        <w:rPr>
          <w:rFonts w:ascii="Georgia" w:hAnsi="Georgia"/>
          <w:i/>
        </w:rPr>
        <w:t>ko h</w:t>
      </w:r>
      <w:r w:rsidRPr="00303372">
        <w:rPr>
          <w:rFonts w:ascii="Georgia" w:hAnsi="Georgia"/>
          <w:i/>
        </w:rPr>
        <w:t xml:space="preserve">ankkeessa saadut opit hyödynnettävissä myös muilla aloilla ja </w:t>
      </w:r>
      <w:r w:rsidR="00375E65" w:rsidRPr="00303372">
        <w:rPr>
          <w:rFonts w:ascii="Georgia" w:hAnsi="Georgia"/>
          <w:i/>
        </w:rPr>
        <w:t>suuremmassa</w:t>
      </w:r>
      <w:r w:rsidRPr="00303372">
        <w:rPr>
          <w:rFonts w:ascii="Georgia" w:hAnsi="Georgia"/>
          <w:i/>
        </w:rPr>
        <w:t xml:space="preserve"> mittakaavassa?</w:t>
      </w:r>
      <w:r w:rsidR="004629D4">
        <w:rPr>
          <w:rFonts w:ascii="Georgia" w:hAnsi="Georgia"/>
          <w:i/>
        </w:rPr>
        <w:t xml:space="preserve"> Jos </w:t>
      </w:r>
      <w:r w:rsidR="00EC02F1">
        <w:rPr>
          <w:rFonts w:ascii="Georgia" w:hAnsi="Georgia"/>
          <w:i/>
        </w:rPr>
        <w:t xml:space="preserve">opit ovat muualla </w:t>
      </w:r>
      <w:r w:rsidR="004629D4">
        <w:rPr>
          <w:rFonts w:ascii="Georgia" w:hAnsi="Georgia"/>
          <w:i/>
        </w:rPr>
        <w:t>sovellettavissa, miten loppukäyttäj</w:t>
      </w:r>
      <w:r w:rsidR="00DA0CF9">
        <w:rPr>
          <w:rFonts w:ascii="Georgia" w:hAnsi="Georgia"/>
          <w:i/>
        </w:rPr>
        <w:t>ät</w:t>
      </w:r>
      <w:r w:rsidR="004629D4">
        <w:rPr>
          <w:rFonts w:ascii="Georgia" w:hAnsi="Georgia"/>
          <w:i/>
        </w:rPr>
        <w:t xml:space="preserve"> </w:t>
      </w:r>
      <w:r w:rsidR="00DA0CF9">
        <w:rPr>
          <w:rFonts w:ascii="Georgia" w:hAnsi="Georgia"/>
          <w:i/>
        </w:rPr>
        <w:t xml:space="preserve">saadaan osallistumaan </w:t>
      </w:r>
      <w:r w:rsidR="004629D4">
        <w:rPr>
          <w:rFonts w:ascii="Georgia" w:hAnsi="Georgia"/>
          <w:i/>
        </w:rPr>
        <w:t>ratkaisun kehittämiseen ja pilotointiin?</w:t>
      </w:r>
    </w:p>
    <w:p w14:paraId="38EE55E1" w14:textId="77777777" w:rsidR="00BE3E92" w:rsidRPr="00BE3E92" w:rsidRDefault="00BE3E92" w:rsidP="00BE3E92">
      <w:pPr>
        <w:shd w:val="clear" w:color="auto" w:fill="FFFFFF" w:themeFill="background1"/>
        <w:spacing w:after="120"/>
        <w:rPr>
          <w:rFonts w:ascii="Georgia" w:hAnsi="Georgia"/>
        </w:rPr>
      </w:pPr>
    </w:p>
    <w:p w14:paraId="61B1389D" w14:textId="7C1D0193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lastRenderedPageBreak/>
        <w:t>Talousarvio</w:t>
      </w:r>
      <w:r w:rsidR="00295D33" w:rsidRPr="006B1779">
        <w:rPr>
          <w:rFonts w:ascii="Georgia" w:hAnsi="Georgia"/>
          <w:color w:val="auto"/>
          <w:sz w:val="28"/>
        </w:rPr>
        <w:t xml:space="preserve"> ja rahoitussuunnitelma</w:t>
      </w:r>
    </w:p>
    <w:p w14:paraId="66D5DB6A" w14:textId="2E25E915" w:rsidR="00C91419" w:rsidRPr="00303372" w:rsidRDefault="00D73974" w:rsidP="00C91419">
      <w:pPr>
        <w:rPr>
          <w:rFonts w:ascii="Georgia" w:hAnsi="Georgia"/>
          <w:i/>
        </w:rPr>
      </w:pPr>
      <w:r>
        <w:rPr>
          <w:rFonts w:ascii="Georgia" w:hAnsi="Georgia"/>
          <w:i/>
        </w:rPr>
        <w:t>Listaa j</w:t>
      </w:r>
      <w:r w:rsidR="006F61A4" w:rsidRPr="00303372">
        <w:rPr>
          <w:rFonts w:ascii="Georgia" w:hAnsi="Georgia"/>
          <w:i/>
        </w:rPr>
        <w:t xml:space="preserve">okaisen toimijan </w:t>
      </w:r>
      <w:r>
        <w:rPr>
          <w:rFonts w:ascii="Georgia" w:hAnsi="Georgia"/>
          <w:i/>
        </w:rPr>
        <w:t xml:space="preserve">erikseen </w:t>
      </w:r>
      <w:r w:rsidR="00375E65" w:rsidRPr="00303372">
        <w:rPr>
          <w:rFonts w:ascii="Georgia" w:hAnsi="Georgia"/>
          <w:i/>
        </w:rPr>
        <w:t>hakema</w:t>
      </w:r>
      <w:r>
        <w:rPr>
          <w:rFonts w:ascii="Georgia" w:hAnsi="Georgia"/>
          <w:i/>
        </w:rPr>
        <w:t>n</w:t>
      </w:r>
      <w:r w:rsidR="00375E65" w:rsidRPr="00303372">
        <w:rPr>
          <w:rFonts w:ascii="Georgia" w:hAnsi="Georgia"/>
          <w:i/>
        </w:rPr>
        <w:t xml:space="preserve"> rahoitu</w:t>
      </w:r>
      <w:r>
        <w:rPr>
          <w:rFonts w:ascii="Georgia" w:hAnsi="Georgia"/>
          <w:i/>
        </w:rPr>
        <w:t>ksen määrä</w:t>
      </w:r>
      <w:r w:rsidR="00C91419" w:rsidRPr="00303372">
        <w:rPr>
          <w:rFonts w:ascii="Georgia" w:hAnsi="Georgia"/>
          <w:i/>
        </w:rPr>
        <w:t xml:space="preserve"> ja omara</w:t>
      </w:r>
      <w:r w:rsidR="006F61A4" w:rsidRPr="00303372">
        <w:rPr>
          <w:rFonts w:ascii="Georgia" w:hAnsi="Georgia"/>
          <w:i/>
        </w:rPr>
        <w:t xml:space="preserve">hoitusosuudet. Selvitys siitä, </w:t>
      </w:r>
      <w:r w:rsidR="00C91419" w:rsidRPr="00303372">
        <w:rPr>
          <w:rFonts w:ascii="Georgia" w:hAnsi="Georgia"/>
          <w:i/>
        </w:rPr>
        <w:t>mihin rahoitusta käytetään</w:t>
      </w:r>
      <w:r w:rsidR="00295D33" w:rsidRPr="00303372">
        <w:rPr>
          <w:rFonts w:ascii="Georgia" w:hAnsi="Georgia"/>
          <w:i/>
        </w:rPr>
        <w:t>.</w:t>
      </w:r>
    </w:p>
    <w:p w14:paraId="299F8E70" w14:textId="5C70742B" w:rsidR="00295D33" w:rsidRPr="00303372" w:rsidRDefault="00295D33" w:rsidP="00C91419">
      <w:pPr>
        <w:rPr>
          <w:rFonts w:ascii="Georgia" w:hAnsi="Georgia"/>
          <w:b/>
          <w:sz w:val="16"/>
          <w:szCs w:val="16"/>
        </w:rPr>
      </w:pPr>
      <w:r w:rsidRPr="00303372">
        <w:rPr>
          <w:rFonts w:ascii="Georgia" w:hAnsi="Georgia"/>
          <w:b/>
          <w:sz w:val="16"/>
          <w:szCs w:val="16"/>
        </w:rPr>
        <w:t>ALUSTAVA TALOUSARVIO</w:t>
      </w:r>
    </w:p>
    <w:p w14:paraId="1F9BB7B9" w14:textId="4DEC2936" w:rsidR="00295D33" w:rsidRPr="00124D47" w:rsidRDefault="00124D47" w:rsidP="00295D33">
      <w:pPr>
        <w:pStyle w:val="CSNormal"/>
        <w:rPr>
          <w:i/>
        </w:rPr>
      </w:pPr>
      <w:r w:rsidRPr="00124D47">
        <w:rPr>
          <w:i/>
        </w:rPr>
        <w:t>(Lisää oma sarake jokaiselle konsortion osapuolelle.)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49"/>
        <w:gridCol w:w="2965"/>
        <w:gridCol w:w="2603"/>
      </w:tblGrid>
      <w:tr w:rsidR="00295D33" w:rsidRPr="00303372" w14:paraId="7F56DF2D" w14:textId="45C64CAB" w:rsidTr="00295D33">
        <w:tc>
          <w:tcPr>
            <w:tcW w:w="3449" w:type="dxa"/>
          </w:tcPr>
          <w:p w14:paraId="7957215E" w14:textId="77777777" w:rsidR="00295D33" w:rsidRDefault="00295D33" w:rsidP="00C47D91">
            <w:pPr>
              <w:jc w:val="left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Kustannuslajit</w:t>
            </w:r>
          </w:p>
          <w:p w14:paraId="2E3A18CC" w14:textId="17141ADC" w:rsidR="00124D47" w:rsidRPr="00303372" w:rsidRDefault="00124D47" w:rsidP="00C47D91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</w:tcPr>
          <w:p w14:paraId="05D60A54" w14:textId="26400B3B" w:rsidR="00295D33" w:rsidRPr="00303372" w:rsidRDefault="00295D33" w:rsidP="00C47D91">
            <w:pPr>
              <w:jc w:val="center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Hakija 1: Arvio (euroa)</w:t>
            </w:r>
          </w:p>
        </w:tc>
        <w:tc>
          <w:tcPr>
            <w:tcW w:w="2603" w:type="dxa"/>
          </w:tcPr>
          <w:p w14:paraId="6378150F" w14:textId="48255615" w:rsidR="00295D33" w:rsidRPr="00303372" w:rsidRDefault="00295D33" w:rsidP="00C47D91">
            <w:pPr>
              <w:jc w:val="center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Hakija 2: Arvio (euroa)</w:t>
            </w:r>
          </w:p>
        </w:tc>
      </w:tr>
      <w:tr w:rsidR="00295D33" w:rsidRPr="00303372" w14:paraId="5ED4B8DB" w14:textId="12DC16FA" w:rsidTr="00295D33">
        <w:tc>
          <w:tcPr>
            <w:tcW w:w="3449" w:type="dxa"/>
          </w:tcPr>
          <w:p w14:paraId="42BCB70F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Henkilöstökustannukset</w:t>
            </w:r>
          </w:p>
          <w:p w14:paraId="5CC7A213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1177390620"/>
            <w:placeholder>
              <w:docPart w:val="A833AB7E5ADA463AA0F1835EF2284476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71A194C2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206A1E1C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60751018" w14:textId="6DD4C981" w:rsidTr="00295D33">
        <w:tc>
          <w:tcPr>
            <w:tcW w:w="3449" w:type="dxa"/>
          </w:tcPr>
          <w:p w14:paraId="21C4966E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Väline- ja laitekustannukset</w:t>
            </w:r>
          </w:p>
          <w:p w14:paraId="0DCBD0E2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646020613"/>
            <w:placeholder>
              <w:docPart w:val="5A5CB8DC15F54BA0A45116D72D244CFD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5F191630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17435E90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46290151" w14:textId="25077BFE" w:rsidTr="00295D33">
        <w:tc>
          <w:tcPr>
            <w:tcW w:w="3449" w:type="dxa"/>
          </w:tcPr>
          <w:p w14:paraId="05F74EB3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Rakennus ja maa-alueiden kustannukset</w:t>
            </w:r>
          </w:p>
          <w:p w14:paraId="7B92E4AB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-638491294"/>
            <w:placeholder>
              <w:docPart w:val="869913DF37634F7A8905E65A566BF15B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4D5B6470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2B2C77EC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59CF090C" w14:textId="5F831757" w:rsidTr="00295D33">
        <w:tc>
          <w:tcPr>
            <w:tcW w:w="3449" w:type="dxa"/>
          </w:tcPr>
          <w:p w14:paraId="2E245818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Ostopalvelukustannukset</w:t>
            </w:r>
          </w:p>
          <w:p w14:paraId="43545820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-966431141"/>
            <w:placeholder>
              <w:docPart w:val="CBF42E25AA974A2297BC76A822067969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15C5A170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432349E9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6002DA15" w14:textId="773872D9" w:rsidTr="00295D33">
        <w:tc>
          <w:tcPr>
            <w:tcW w:w="3449" w:type="dxa"/>
          </w:tcPr>
          <w:p w14:paraId="769AF682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Muut yleiskustannukset ja toimintakustannukset (ml. materiaalit ja tarvikkeet)</w:t>
            </w:r>
          </w:p>
          <w:p w14:paraId="31EFE1AC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-324589205"/>
            <w:placeholder>
              <w:docPart w:val="33C1BA3DAD844BDA89EE676B4CBF0A2F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5AB1547B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4B9ADF39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156A9EEC" w14:textId="1377D3FF" w:rsidTr="00295D33">
        <w:tc>
          <w:tcPr>
            <w:tcW w:w="3449" w:type="dxa"/>
          </w:tcPr>
          <w:p w14:paraId="68754AF1" w14:textId="77777777" w:rsidR="00295D33" w:rsidRPr="00303372" w:rsidRDefault="00295D33" w:rsidP="00C47D91">
            <w:pPr>
              <w:jc w:val="right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Yhteensä</w:t>
            </w: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778770893"/>
            <w:placeholder>
              <w:docPart w:val="323EFE6FAFC34CDFB2B2BEFCA59143F8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76C8EE4B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770C912F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0D36940F" w14:textId="0E1CA07D" w:rsidR="002A7B74" w:rsidRPr="00303372" w:rsidRDefault="002A7B74" w:rsidP="00295D33">
      <w:pPr>
        <w:rPr>
          <w:rFonts w:ascii="Georgia" w:hAnsi="Georgia"/>
          <w:b/>
        </w:rPr>
      </w:pPr>
    </w:p>
    <w:p w14:paraId="0789E300" w14:textId="245F1AF7" w:rsidR="00295D33" w:rsidRPr="00303372" w:rsidRDefault="00295D33" w:rsidP="00295D33">
      <w:pPr>
        <w:rPr>
          <w:rFonts w:ascii="Georgia" w:hAnsi="Georgia"/>
          <w:b/>
          <w:sz w:val="16"/>
          <w:szCs w:val="16"/>
        </w:rPr>
      </w:pPr>
      <w:r w:rsidRPr="00303372">
        <w:rPr>
          <w:rFonts w:ascii="Georgia" w:hAnsi="Georgia"/>
          <w:b/>
          <w:sz w:val="16"/>
          <w:szCs w:val="16"/>
        </w:rPr>
        <w:t>ALUSTAVA RAHOITUSSUNNITELMA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1"/>
        <w:gridCol w:w="3010"/>
        <w:gridCol w:w="2656"/>
      </w:tblGrid>
      <w:tr w:rsidR="00295D33" w:rsidRPr="00303372" w14:paraId="5FFB970F" w14:textId="7F1FC0B2" w:rsidTr="00295D33">
        <w:tc>
          <w:tcPr>
            <w:tcW w:w="3351" w:type="dxa"/>
          </w:tcPr>
          <w:p w14:paraId="65A9E1AE" w14:textId="6DA21448" w:rsidR="00295D33" w:rsidRPr="00303372" w:rsidRDefault="00C01C1F" w:rsidP="00C47D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3010" w:type="dxa"/>
          </w:tcPr>
          <w:p w14:paraId="4143C579" w14:textId="6DBD7C45" w:rsidR="00295D33" w:rsidRPr="00303372" w:rsidRDefault="00295D33" w:rsidP="00C47D91">
            <w:pPr>
              <w:jc w:val="center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Hakija 1 (Euroa)</w:t>
            </w:r>
          </w:p>
        </w:tc>
        <w:tc>
          <w:tcPr>
            <w:tcW w:w="2656" w:type="dxa"/>
          </w:tcPr>
          <w:p w14:paraId="003070B1" w14:textId="76E9CF65" w:rsidR="00295D33" w:rsidRPr="00303372" w:rsidRDefault="00295D33" w:rsidP="00C47D91">
            <w:pPr>
              <w:jc w:val="center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Hakija 2 (Euroa)</w:t>
            </w:r>
          </w:p>
        </w:tc>
      </w:tr>
      <w:tr w:rsidR="00295D33" w:rsidRPr="00303372" w14:paraId="1C11475E" w14:textId="53E7A872" w:rsidTr="00295D33">
        <w:tc>
          <w:tcPr>
            <w:tcW w:w="3351" w:type="dxa"/>
          </w:tcPr>
          <w:p w14:paraId="51DF0E10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A. Haettava tuki/avustus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673606839"/>
            <w:placeholder>
              <w:docPart w:val="C2AE7886D5274CDBA74FC87EE36E559D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752B6010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7935F155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7026C737" w14:textId="2F6EF7B9" w:rsidTr="00295D33">
        <w:tc>
          <w:tcPr>
            <w:tcW w:w="3351" w:type="dxa"/>
          </w:tcPr>
          <w:p w14:paraId="5DEB96DF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 xml:space="preserve">B. Muu julkinen rahoitus (myös de </w:t>
            </w:r>
            <w:proofErr w:type="spellStart"/>
            <w:r w:rsidRPr="00303372">
              <w:rPr>
                <w:sz w:val="16"/>
                <w:szCs w:val="16"/>
              </w:rPr>
              <w:t>minimis</w:t>
            </w:r>
            <w:proofErr w:type="spellEnd"/>
            <w:r w:rsidRPr="00303372">
              <w:rPr>
                <w:sz w:val="16"/>
                <w:szCs w:val="16"/>
              </w:rPr>
              <w:t xml:space="preserve"> –tuki)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235590985"/>
            <w:placeholder>
              <w:docPart w:val="3B5A9C2D6D4841C7813594A4154AB8CB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3207CBEB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4F224581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725BA410" w14:textId="1ABA6ACC" w:rsidTr="00295D33">
        <w:tc>
          <w:tcPr>
            <w:tcW w:w="3351" w:type="dxa"/>
          </w:tcPr>
          <w:p w14:paraId="1AB588D0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C. Yksityinen rahoitus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439339838"/>
            <w:placeholder>
              <w:docPart w:val="D000FA0E32B340A18D3516C5C98911DE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414E428B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7C9FD24C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3861B998" w14:textId="797EFE65" w:rsidTr="00295D33">
        <w:tc>
          <w:tcPr>
            <w:tcW w:w="3351" w:type="dxa"/>
          </w:tcPr>
          <w:p w14:paraId="40B1E449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Rahoitussuunnitelma yhteensä (A+B+C)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916359859"/>
            <w:placeholder>
              <w:docPart w:val="3CEAAB7EE45E49379092803E8240DB05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038FA2B5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17F251D2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6B3C6735" w14:textId="57111B83" w:rsidTr="00295D33">
        <w:tc>
          <w:tcPr>
            <w:tcW w:w="3351" w:type="dxa"/>
          </w:tcPr>
          <w:p w14:paraId="1819CCC5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Hankkeen tulot (lisätään)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429277116"/>
            <w:placeholder>
              <w:docPart w:val="28452BA017014385BB7FCDE4D1CCDAE1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30D15F29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46594735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6223BC7E" w14:textId="6AEA2707" w:rsidTr="00295D33">
        <w:tc>
          <w:tcPr>
            <w:tcW w:w="3351" w:type="dxa"/>
          </w:tcPr>
          <w:p w14:paraId="075048C1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Kokonaisrahoitus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233932114"/>
            <w:placeholder>
              <w:docPart w:val="EDB58CA962AA483580AC950531760ADC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2E03C831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33E827A3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2E87823A" w14:textId="1C9D08FE" w:rsidR="00295D33" w:rsidRPr="00303372" w:rsidRDefault="00295D33" w:rsidP="00C91419">
      <w:pPr>
        <w:rPr>
          <w:rFonts w:ascii="Georgia" w:hAnsi="Georgia"/>
        </w:rPr>
      </w:pPr>
    </w:p>
    <w:p w14:paraId="395CF7F3" w14:textId="306120DD" w:rsidR="00F76258" w:rsidRPr="006B1779" w:rsidRDefault="00F76258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Jatko</w:t>
      </w:r>
    </w:p>
    <w:p w14:paraId="0EE832D9" w14:textId="1EB7AD5F" w:rsidR="00F76258" w:rsidRDefault="009E5197" w:rsidP="00F95F9A">
      <w:pPr>
        <w:shd w:val="clear" w:color="auto" w:fill="FFFFFF" w:themeFill="background1"/>
        <w:spacing w:after="120"/>
        <w:rPr>
          <w:rFonts w:ascii="Georgia" w:hAnsi="Georgia"/>
        </w:rPr>
      </w:pPr>
      <w:r>
        <w:rPr>
          <w:rFonts w:ascii="Georgia" w:hAnsi="Georgia"/>
          <w:i/>
        </w:rPr>
        <w:t>Miten varmistatte toiminnan jatkuvuuden</w:t>
      </w:r>
      <w:r w:rsidR="00F76258" w:rsidRPr="00303372">
        <w:rPr>
          <w:rFonts w:ascii="Georgia" w:hAnsi="Georgia"/>
          <w:i/>
        </w:rPr>
        <w:t xml:space="preserve"> rahoituksen kohteena olevan hankkeen jälkeen?</w:t>
      </w:r>
    </w:p>
    <w:p w14:paraId="4509AC78" w14:textId="77777777" w:rsidR="001450C6" w:rsidRPr="001450C6" w:rsidRDefault="001450C6" w:rsidP="00F95F9A">
      <w:pPr>
        <w:shd w:val="clear" w:color="auto" w:fill="FFFFFF" w:themeFill="background1"/>
        <w:spacing w:after="120"/>
        <w:rPr>
          <w:rFonts w:ascii="Georgia" w:hAnsi="Georgia"/>
        </w:rPr>
      </w:pPr>
    </w:p>
    <w:p w14:paraId="2E74776B" w14:textId="6C898697" w:rsidR="00900183" w:rsidRPr="006B1779" w:rsidRDefault="00900183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Riskit</w:t>
      </w:r>
    </w:p>
    <w:p w14:paraId="52A0DF20" w14:textId="2D266950" w:rsidR="00FB40BA" w:rsidRDefault="00900183" w:rsidP="00FB40BA">
      <w:pPr>
        <w:rPr>
          <w:rFonts w:ascii="Georgia" w:hAnsi="Georgia"/>
        </w:rPr>
      </w:pPr>
      <w:r w:rsidRPr="00303372">
        <w:rPr>
          <w:rFonts w:ascii="Georgia" w:hAnsi="Georgia"/>
          <w:i/>
        </w:rPr>
        <w:t>Mitä riskejä hankkeeseen sisältyy ja miten niihin on varauduttu?</w:t>
      </w:r>
      <w:r w:rsidR="00FB40BA" w:rsidRPr="00303372">
        <w:rPr>
          <w:rFonts w:ascii="Georgia" w:hAnsi="Georgia"/>
          <w:i/>
        </w:rPr>
        <w:t xml:space="preserve"> </w:t>
      </w:r>
      <w:r w:rsidR="004F56D8">
        <w:rPr>
          <w:rFonts w:ascii="Georgia" w:hAnsi="Georgia"/>
          <w:i/>
        </w:rPr>
        <w:t>Minkälaista osaamista ja verkostoja konsortiolla on</w:t>
      </w:r>
      <w:r w:rsidR="00FB40BA" w:rsidRPr="00303372">
        <w:rPr>
          <w:rFonts w:ascii="Georgia" w:hAnsi="Georgia"/>
          <w:i/>
        </w:rPr>
        <w:t xml:space="preserve"> </w:t>
      </w:r>
      <w:r w:rsidR="00F14B5F">
        <w:rPr>
          <w:rFonts w:ascii="Georgia" w:hAnsi="Georgia"/>
          <w:i/>
        </w:rPr>
        <w:t xml:space="preserve">kehittää </w:t>
      </w:r>
      <w:r w:rsidR="00FB40BA" w:rsidRPr="00303372">
        <w:rPr>
          <w:rFonts w:ascii="Georgia" w:hAnsi="Georgia"/>
          <w:i/>
        </w:rPr>
        <w:t>konkreetti</w:t>
      </w:r>
      <w:r w:rsidR="00F14B5F">
        <w:rPr>
          <w:rFonts w:ascii="Georgia" w:hAnsi="Georgia"/>
          <w:i/>
        </w:rPr>
        <w:t>n</w:t>
      </w:r>
      <w:r w:rsidR="00FB40BA" w:rsidRPr="00303372">
        <w:rPr>
          <w:rFonts w:ascii="Georgia" w:hAnsi="Georgia"/>
          <w:i/>
        </w:rPr>
        <w:t xml:space="preserve">en </w:t>
      </w:r>
      <w:r w:rsidR="00F14B5F">
        <w:rPr>
          <w:rFonts w:ascii="Georgia" w:hAnsi="Georgia"/>
          <w:i/>
        </w:rPr>
        <w:t xml:space="preserve">ja </w:t>
      </w:r>
      <w:r w:rsidR="00FB40BA" w:rsidRPr="00303372">
        <w:rPr>
          <w:rFonts w:ascii="Georgia" w:hAnsi="Georgia"/>
          <w:i/>
        </w:rPr>
        <w:t xml:space="preserve">taloudellisesti järkevä ratkaisu, </w:t>
      </w:r>
      <w:r w:rsidR="002134E5">
        <w:rPr>
          <w:rFonts w:ascii="Georgia" w:hAnsi="Georgia"/>
          <w:i/>
        </w:rPr>
        <w:t xml:space="preserve">ottaa se </w:t>
      </w:r>
      <w:r w:rsidR="00FB40BA" w:rsidRPr="00303372">
        <w:rPr>
          <w:rFonts w:ascii="Georgia" w:hAnsi="Georgia"/>
          <w:i/>
        </w:rPr>
        <w:t>käyttöön ja vakiinnutt</w:t>
      </w:r>
      <w:r w:rsidR="002134E5">
        <w:rPr>
          <w:rFonts w:ascii="Georgia" w:hAnsi="Georgia"/>
          <w:i/>
        </w:rPr>
        <w:t>aa se</w:t>
      </w:r>
      <w:r w:rsidR="00375E65" w:rsidRPr="00303372">
        <w:rPr>
          <w:rFonts w:ascii="Georgia" w:hAnsi="Georgia"/>
          <w:i/>
        </w:rPr>
        <w:t xml:space="preserve"> osaksi yhteiskunnan toimintaa</w:t>
      </w:r>
      <w:r w:rsidR="00FB40BA" w:rsidRPr="00303372">
        <w:rPr>
          <w:rFonts w:ascii="Georgia" w:hAnsi="Georgia"/>
          <w:i/>
        </w:rPr>
        <w:t>?</w:t>
      </w:r>
      <w:r w:rsidR="00754074" w:rsidRPr="00303372">
        <w:rPr>
          <w:rFonts w:ascii="Georgia" w:hAnsi="Georgia"/>
          <w:i/>
        </w:rPr>
        <w:t xml:space="preserve"> </w:t>
      </w:r>
      <w:r w:rsidR="004F56D8">
        <w:rPr>
          <w:rFonts w:ascii="Georgia" w:hAnsi="Georgia"/>
          <w:i/>
        </w:rPr>
        <w:t>Miten haetulla rahoituksella pystytään saavuttamaan konsortion tavoitteet?</w:t>
      </w:r>
    </w:p>
    <w:p w14:paraId="2A2F59CF" w14:textId="77777777" w:rsidR="00303372" w:rsidRPr="00303372" w:rsidRDefault="00303372" w:rsidP="00FB40BA">
      <w:pPr>
        <w:rPr>
          <w:rFonts w:ascii="Georgia" w:hAnsi="Georgia"/>
        </w:rPr>
      </w:pPr>
    </w:p>
    <w:p w14:paraId="1E99C0DC" w14:textId="77777777" w:rsidR="00F76258" w:rsidRPr="006B1779" w:rsidRDefault="00F76258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Viestintä</w:t>
      </w:r>
    </w:p>
    <w:p w14:paraId="0B888ACC" w14:textId="35A2F529" w:rsidR="00F76258" w:rsidRPr="00303372" w:rsidRDefault="00F76258" w:rsidP="00F76258">
      <w:pPr>
        <w:shd w:val="clear" w:color="auto" w:fill="FFFFFF" w:themeFill="background1"/>
        <w:spacing w:after="120"/>
        <w:rPr>
          <w:rFonts w:ascii="Georgia" w:hAnsi="Georgia"/>
          <w:i/>
        </w:rPr>
      </w:pPr>
      <w:r w:rsidRPr="00303372">
        <w:rPr>
          <w:rFonts w:ascii="Georgia" w:hAnsi="Georgia"/>
          <w:i/>
        </w:rPr>
        <w:t xml:space="preserve">Miten hakijat sitoutuvat hankkeen viestinnän suunnitteluun ja toteuttamiseen? Mitä viestinnällä tavoitellaan? Mitkä ovat hankkeen oppien skaalaamisen kannalta keskeisimmät viestinnän kohderyhmät, työkalut ja kanavat? </w:t>
      </w:r>
      <w:r w:rsidR="00743558">
        <w:rPr>
          <w:rFonts w:ascii="Georgia" w:hAnsi="Georgia"/>
          <w:i/>
        </w:rPr>
        <w:t>(Käytä väliotsikoita, esim</w:t>
      </w:r>
      <w:r w:rsidR="00951D34">
        <w:rPr>
          <w:rFonts w:ascii="Georgia" w:hAnsi="Georgia"/>
          <w:i/>
        </w:rPr>
        <w:t>erkiksi</w:t>
      </w:r>
      <w:r w:rsidR="00743558">
        <w:rPr>
          <w:rFonts w:ascii="Georgia" w:hAnsi="Georgia"/>
          <w:i/>
        </w:rPr>
        <w:t xml:space="preserve"> </w:t>
      </w:r>
      <w:r w:rsidR="00BD03A8">
        <w:rPr>
          <w:rFonts w:ascii="Georgia" w:hAnsi="Georgia"/>
          <w:i/>
        </w:rPr>
        <w:t>kohderyhmä, työkalut, kanavat, pääviestit</w:t>
      </w:r>
      <w:r w:rsidR="00594FBA">
        <w:rPr>
          <w:rFonts w:ascii="Georgia" w:hAnsi="Georgia"/>
          <w:i/>
        </w:rPr>
        <w:t>.</w:t>
      </w:r>
      <w:r w:rsidR="00BD03A8">
        <w:rPr>
          <w:rFonts w:ascii="Georgia" w:hAnsi="Georgia"/>
          <w:i/>
        </w:rPr>
        <w:t>)</w:t>
      </w:r>
    </w:p>
    <w:p w14:paraId="1CB4FBA6" w14:textId="77777777" w:rsidR="00F76258" w:rsidRDefault="00F76258" w:rsidP="00FB40BA">
      <w:pPr>
        <w:rPr>
          <w:rFonts w:ascii="Georgia" w:hAnsi="Georgia"/>
        </w:rPr>
      </w:pPr>
    </w:p>
    <w:sectPr w:rsidR="00F76258" w:rsidSect="00E816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81C0" w14:textId="77777777" w:rsidR="002B226B" w:rsidRDefault="002B226B" w:rsidP="004B08C3">
      <w:pPr>
        <w:spacing w:after="0" w:line="240" w:lineRule="auto"/>
      </w:pPr>
      <w:r>
        <w:separator/>
      </w:r>
    </w:p>
  </w:endnote>
  <w:endnote w:type="continuationSeparator" w:id="0">
    <w:p w14:paraId="582C469A" w14:textId="77777777" w:rsidR="002B226B" w:rsidRDefault="002B226B" w:rsidP="004B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7C0A" w14:textId="77777777" w:rsidR="004B08C3" w:rsidRDefault="004B08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BE71" w14:textId="77777777" w:rsidR="004B08C3" w:rsidRDefault="004B08C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FECA" w14:textId="77777777" w:rsidR="004B08C3" w:rsidRDefault="004B08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482A" w14:textId="77777777" w:rsidR="002B226B" w:rsidRDefault="002B226B" w:rsidP="004B08C3">
      <w:pPr>
        <w:spacing w:after="0" w:line="240" w:lineRule="auto"/>
      </w:pPr>
      <w:r>
        <w:separator/>
      </w:r>
    </w:p>
  </w:footnote>
  <w:footnote w:type="continuationSeparator" w:id="0">
    <w:p w14:paraId="3EF71EE8" w14:textId="77777777" w:rsidR="002B226B" w:rsidRDefault="002B226B" w:rsidP="004B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A03C" w14:textId="77777777" w:rsidR="004B08C3" w:rsidRDefault="004B08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67FD" w14:textId="77777777" w:rsidR="004B08C3" w:rsidRDefault="004B08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9433" w14:textId="77777777" w:rsidR="004B08C3" w:rsidRDefault="004B08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476"/>
    <w:multiLevelType w:val="hybridMultilevel"/>
    <w:tmpl w:val="C6D8E7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794"/>
    <w:multiLevelType w:val="hybridMultilevel"/>
    <w:tmpl w:val="9A7271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6DC"/>
    <w:multiLevelType w:val="hybridMultilevel"/>
    <w:tmpl w:val="09ECF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4130"/>
    <w:multiLevelType w:val="hybridMultilevel"/>
    <w:tmpl w:val="251AC6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E76E8"/>
    <w:multiLevelType w:val="hybridMultilevel"/>
    <w:tmpl w:val="07244F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651F7"/>
    <w:multiLevelType w:val="hybridMultilevel"/>
    <w:tmpl w:val="754ECCEC"/>
    <w:lvl w:ilvl="0" w:tplc="040B0001">
      <w:start w:val="1"/>
      <w:numFmt w:val="bullet"/>
      <w:lvlText w:val=""/>
      <w:lvlJc w:val="left"/>
      <w:pPr>
        <w:ind w:left="-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</w:abstractNum>
  <w:abstractNum w:abstractNumId="6" w15:restartNumberingAfterBreak="0">
    <w:nsid w:val="7342003A"/>
    <w:multiLevelType w:val="hybridMultilevel"/>
    <w:tmpl w:val="CB8684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19"/>
    <w:rsid w:val="00007FF6"/>
    <w:rsid w:val="000244A6"/>
    <w:rsid w:val="00025D10"/>
    <w:rsid w:val="00031B46"/>
    <w:rsid w:val="0003259C"/>
    <w:rsid w:val="00033C5B"/>
    <w:rsid w:val="00051272"/>
    <w:rsid w:val="00051D6E"/>
    <w:rsid w:val="000634D9"/>
    <w:rsid w:val="000730EC"/>
    <w:rsid w:val="00080306"/>
    <w:rsid w:val="0008044F"/>
    <w:rsid w:val="000C5A74"/>
    <w:rsid w:val="000C65FA"/>
    <w:rsid w:val="000D4ECD"/>
    <w:rsid w:val="000E6074"/>
    <w:rsid w:val="00103D73"/>
    <w:rsid w:val="00114784"/>
    <w:rsid w:val="00116D8F"/>
    <w:rsid w:val="00123BB8"/>
    <w:rsid w:val="00124D47"/>
    <w:rsid w:val="00131D7E"/>
    <w:rsid w:val="00136DCE"/>
    <w:rsid w:val="001450C6"/>
    <w:rsid w:val="001467C1"/>
    <w:rsid w:val="00155F9B"/>
    <w:rsid w:val="00164F21"/>
    <w:rsid w:val="00166B61"/>
    <w:rsid w:val="00174193"/>
    <w:rsid w:val="00177702"/>
    <w:rsid w:val="001914FF"/>
    <w:rsid w:val="00195984"/>
    <w:rsid w:val="001B043B"/>
    <w:rsid w:val="001C12A6"/>
    <w:rsid w:val="001C4746"/>
    <w:rsid w:val="001C67DF"/>
    <w:rsid w:val="001F2644"/>
    <w:rsid w:val="0020683F"/>
    <w:rsid w:val="0020735F"/>
    <w:rsid w:val="002134E5"/>
    <w:rsid w:val="00231927"/>
    <w:rsid w:val="0025073F"/>
    <w:rsid w:val="002621EF"/>
    <w:rsid w:val="00277726"/>
    <w:rsid w:val="0028446E"/>
    <w:rsid w:val="00295D33"/>
    <w:rsid w:val="002A7B74"/>
    <w:rsid w:val="002B226B"/>
    <w:rsid w:val="002E00E6"/>
    <w:rsid w:val="002F6AE9"/>
    <w:rsid w:val="0030058C"/>
    <w:rsid w:val="00303372"/>
    <w:rsid w:val="0033675A"/>
    <w:rsid w:val="0035518E"/>
    <w:rsid w:val="00375E65"/>
    <w:rsid w:val="003A4E9E"/>
    <w:rsid w:val="003B7270"/>
    <w:rsid w:val="003C6D19"/>
    <w:rsid w:val="003D413C"/>
    <w:rsid w:val="003D5CDD"/>
    <w:rsid w:val="003E0A18"/>
    <w:rsid w:val="003F2043"/>
    <w:rsid w:val="00422B92"/>
    <w:rsid w:val="00460E86"/>
    <w:rsid w:val="004629D4"/>
    <w:rsid w:val="00463D10"/>
    <w:rsid w:val="00472A73"/>
    <w:rsid w:val="004B0021"/>
    <w:rsid w:val="004B08C3"/>
    <w:rsid w:val="004D1B09"/>
    <w:rsid w:val="004E7CCB"/>
    <w:rsid w:val="004F56D8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716CC"/>
    <w:rsid w:val="00571994"/>
    <w:rsid w:val="00582113"/>
    <w:rsid w:val="00584EB3"/>
    <w:rsid w:val="00590D91"/>
    <w:rsid w:val="00593EAA"/>
    <w:rsid w:val="00594FBA"/>
    <w:rsid w:val="00597773"/>
    <w:rsid w:val="005B13DA"/>
    <w:rsid w:val="005B640A"/>
    <w:rsid w:val="005F0323"/>
    <w:rsid w:val="00605F71"/>
    <w:rsid w:val="00616FB2"/>
    <w:rsid w:val="00636D06"/>
    <w:rsid w:val="00647C8A"/>
    <w:rsid w:val="006616B0"/>
    <w:rsid w:val="006708B5"/>
    <w:rsid w:val="00675F96"/>
    <w:rsid w:val="006931B8"/>
    <w:rsid w:val="006A36DF"/>
    <w:rsid w:val="006B1779"/>
    <w:rsid w:val="006F61A4"/>
    <w:rsid w:val="00743558"/>
    <w:rsid w:val="00754074"/>
    <w:rsid w:val="007665E4"/>
    <w:rsid w:val="00771876"/>
    <w:rsid w:val="007B0B0F"/>
    <w:rsid w:val="007E187C"/>
    <w:rsid w:val="007E44F2"/>
    <w:rsid w:val="007E744E"/>
    <w:rsid w:val="007F3D3E"/>
    <w:rsid w:val="00810DE9"/>
    <w:rsid w:val="00821481"/>
    <w:rsid w:val="008214B2"/>
    <w:rsid w:val="00822CBB"/>
    <w:rsid w:val="00824B18"/>
    <w:rsid w:val="00830F1C"/>
    <w:rsid w:val="00842335"/>
    <w:rsid w:val="00861C70"/>
    <w:rsid w:val="00875E72"/>
    <w:rsid w:val="00880135"/>
    <w:rsid w:val="00885521"/>
    <w:rsid w:val="00885DE4"/>
    <w:rsid w:val="008B0454"/>
    <w:rsid w:val="008B13B8"/>
    <w:rsid w:val="008F5CD9"/>
    <w:rsid w:val="00900183"/>
    <w:rsid w:val="00914447"/>
    <w:rsid w:val="00926B94"/>
    <w:rsid w:val="0093509F"/>
    <w:rsid w:val="00937160"/>
    <w:rsid w:val="00943CF7"/>
    <w:rsid w:val="00951D34"/>
    <w:rsid w:val="0096035C"/>
    <w:rsid w:val="00984F9D"/>
    <w:rsid w:val="00985E41"/>
    <w:rsid w:val="00997DBD"/>
    <w:rsid w:val="009C36EF"/>
    <w:rsid w:val="009E5197"/>
    <w:rsid w:val="00A03C4D"/>
    <w:rsid w:val="00A06CCD"/>
    <w:rsid w:val="00A167D1"/>
    <w:rsid w:val="00A23B56"/>
    <w:rsid w:val="00A272E9"/>
    <w:rsid w:val="00A62965"/>
    <w:rsid w:val="00A65536"/>
    <w:rsid w:val="00A82069"/>
    <w:rsid w:val="00AC6C54"/>
    <w:rsid w:val="00AE2DD3"/>
    <w:rsid w:val="00B02C59"/>
    <w:rsid w:val="00B063EE"/>
    <w:rsid w:val="00B117F5"/>
    <w:rsid w:val="00B51213"/>
    <w:rsid w:val="00B76170"/>
    <w:rsid w:val="00BA19CC"/>
    <w:rsid w:val="00BA2B7D"/>
    <w:rsid w:val="00BC3049"/>
    <w:rsid w:val="00BC6D8A"/>
    <w:rsid w:val="00BD03A8"/>
    <w:rsid w:val="00BE3E92"/>
    <w:rsid w:val="00BE7E34"/>
    <w:rsid w:val="00BF138A"/>
    <w:rsid w:val="00C01C1F"/>
    <w:rsid w:val="00C034F4"/>
    <w:rsid w:val="00C148AC"/>
    <w:rsid w:val="00C21D9F"/>
    <w:rsid w:val="00C248D4"/>
    <w:rsid w:val="00C407F5"/>
    <w:rsid w:val="00C41D0E"/>
    <w:rsid w:val="00C46A53"/>
    <w:rsid w:val="00C57EEB"/>
    <w:rsid w:val="00C776D8"/>
    <w:rsid w:val="00C77EEE"/>
    <w:rsid w:val="00C91419"/>
    <w:rsid w:val="00C93356"/>
    <w:rsid w:val="00CB32A0"/>
    <w:rsid w:val="00CB73AD"/>
    <w:rsid w:val="00CC0873"/>
    <w:rsid w:val="00CE0BB4"/>
    <w:rsid w:val="00CF2765"/>
    <w:rsid w:val="00CF5197"/>
    <w:rsid w:val="00CF696F"/>
    <w:rsid w:val="00D0642A"/>
    <w:rsid w:val="00D11C19"/>
    <w:rsid w:val="00D2171B"/>
    <w:rsid w:val="00D239F1"/>
    <w:rsid w:val="00D23D35"/>
    <w:rsid w:val="00D2457D"/>
    <w:rsid w:val="00D34352"/>
    <w:rsid w:val="00D73974"/>
    <w:rsid w:val="00D867B4"/>
    <w:rsid w:val="00DA0CF9"/>
    <w:rsid w:val="00DC3023"/>
    <w:rsid w:val="00DE0838"/>
    <w:rsid w:val="00E120F8"/>
    <w:rsid w:val="00E12139"/>
    <w:rsid w:val="00E122E9"/>
    <w:rsid w:val="00E138CF"/>
    <w:rsid w:val="00E467CE"/>
    <w:rsid w:val="00E50D4B"/>
    <w:rsid w:val="00E55F59"/>
    <w:rsid w:val="00E57384"/>
    <w:rsid w:val="00E816E1"/>
    <w:rsid w:val="00EC02F1"/>
    <w:rsid w:val="00EE43AF"/>
    <w:rsid w:val="00EE4453"/>
    <w:rsid w:val="00EE4521"/>
    <w:rsid w:val="00EF3525"/>
    <w:rsid w:val="00F12661"/>
    <w:rsid w:val="00F14B5F"/>
    <w:rsid w:val="00F2058C"/>
    <w:rsid w:val="00F46745"/>
    <w:rsid w:val="00F75F8C"/>
    <w:rsid w:val="00F76258"/>
    <w:rsid w:val="00F85897"/>
    <w:rsid w:val="00F85BD5"/>
    <w:rsid w:val="00F91E3E"/>
    <w:rsid w:val="00F95F9A"/>
    <w:rsid w:val="00FB40BA"/>
    <w:rsid w:val="00FB54E6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2FC"/>
  <w15:chartTrackingRefBased/>
  <w15:docId w15:val="{1CC5D930-FCC0-41B9-81CE-07502A51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167D1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91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ali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B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08C3"/>
  </w:style>
  <w:style w:type="paragraph" w:styleId="Luettelokappale">
    <w:name w:val="List Paragraph"/>
    <w:basedOn w:val="Normaali"/>
    <w:uiPriority w:val="34"/>
    <w:qFormat/>
    <w:rsid w:val="00C91419"/>
    <w:pPr>
      <w:ind w:left="720"/>
      <w:contextualSpacing/>
    </w:pPr>
    <w:rPr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C914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table" w:styleId="TaulukkoRuudukko">
    <w:name w:val="Table Grid"/>
    <w:basedOn w:val="Normaalitaulukko"/>
    <w:rsid w:val="00295D3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295D3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295D33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4629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29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29D4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29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29D4"/>
    <w:rPr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29D4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3AB7E5ADA463AA0F1835EF22844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7E64CF-5D70-4BDB-AEDB-85DF66E320B1}"/>
      </w:docPartPr>
      <w:docPartBody>
        <w:p w:rsidR="00392E27" w:rsidRDefault="0037693A" w:rsidP="0037693A">
          <w:pPr>
            <w:pStyle w:val="A833AB7E5ADA463AA0F1835EF2284476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5A5CB8DC15F54BA0A45116D72D244C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DC24D1-0FF8-4CF5-871D-B74F0C5BE13C}"/>
      </w:docPartPr>
      <w:docPartBody>
        <w:p w:rsidR="00392E27" w:rsidRDefault="0037693A" w:rsidP="0037693A">
          <w:pPr>
            <w:pStyle w:val="5A5CB8DC15F54BA0A45116D72D244CFD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869913DF37634F7A8905E65A566BF1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67F566-089B-40FA-952D-96C2D8887687}"/>
      </w:docPartPr>
      <w:docPartBody>
        <w:p w:rsidR="00392E27" w:rsidRDefault="0037693A" w:rsidP="0037693A">
          <w:pPr>
            <w:pStyle w:val="869913DF37634F7A8905E65A566BF15B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CBF42E25AA974A2297BC76A8220679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A52AB-927C-452A-8299-C684F67A0A85}"/>
      </w:docPartPr>
      <w:docPartBody>
        <w:p w:rsidR="00392E27" w:rsidRDefault="0037693A" w:rsidP="0037693A">
          <w:pPr>
            <w:pStyle w:val="CBF42E25AA974A2297BC76A822067969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33C1BA3DAD844BDA89EE676B4CBF0A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2F259B-2F11-4252-8A62-9EAAE184DE55}"/>
      </w:docPartPr>
      <w:docPartBody>
        <w:p w:rsidR="00392E27" w:rsidRDefault="0037693A" w:rsidP="0037693A">
          <w:pPr>
            <w:pStyle w:val="33C1BA3DAD844BDA89EE676B4CBF0A2F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323EFE6FAFC34CDFB2B2BEFCA59143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9132C1-410A-4DCB-BDA1-ED8EFFFD8076}"/>
      </w:docPartPr>
      <w:docPartBody>
        <w:p w:rsidR="00392E27" w:rsidRDefault="0037693A" w:rsidP="0037693A">
          <w:pPr>
            <w:pStyle w:val="323EFE6FAFC34CDFB2B2BEFCA59143F8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C2AE7886D5274CDBA74FC87EE36E55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37E8AF-A366-4D09-B29A-7A7DEB9C6C8A}"/>
      </w:docPartPr>
      <w:docPartBody>
        <w:p w:rsidR="00392E27" w:rsidRDefault="0037693A" w:rsidP="0037693A">
          <w:pPr>
            <w:pStyle w:val="C2AE7886D5274CDBA74FC87EE36E559D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</w:rPr>
            <w:t>Klikkaa täyttääksesi</w:t>
          </w:r>
        </w:p>
      </w:docPartBody>
    </w:docPart>
    <w:docPart>
      <w:docPartPr>
        <w:name w:val="3B5A9C2D6D4841C7813594A4154AB8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6A5D68-3D67-42EE-8FD0-88F4FB163888}"/>
      </w:docPartPr>
      <w:docPartBody>
        <w:p w:rsidR="00392E27" w:rsidRDefault="0037693A" w:rsidP="0037693A">
          <w:pPr>
            <w:pStyle w:val="3B5A9C2D6D4841C7813594A4154AB8CB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</w:rPr>
            <w:t>Klikkaa täyttääksesi</w:t>
          </w:r>
        </w:p>
      </w:docPartBody>
    </w:docPart>
    <w:docPart>
      <w:docPartPr>
        <w:name w:val="D000FA0E32B340A18D3516C5C98911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53A87A-19F0-4EF9-AA97-265B2AD10BA5}"/>
      </w:docPartPr>
      <w:docPartBody>
        <w:p w:rsidR="00392E27" w:rsidRDefault="0037693A" w:rsidP="0037693A">
          <w:pPr>
            <w:pStyle w:val="D000FA0E32B340A18D3516C5C98911DE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</w:rPr>
            <w:t>Klikkaa täyttääksesi</w:t>
          </w:r>
        </w:p>
      </w:docPartBody>
    </w:docPart>
    <w:docPart>
      <w:docPartPr>
        <w:name w:val="3CEAAB7EE45E49379092803E8240D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BDDBA6-46EF-4929-9EE9-72A0E3302FFB}"/>
      </w:docPartPr>
      <w:docPartBody>
        <w:p w:rsidR="00392E27" w:rsidRDefault="0037693A" w:rsidP="0037693A">
          <w:pPr>
            <w:pStyle w:val="3CEAAB7EE45E49379092803E8240DB05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28452BA017014385BB7FCDE4D1CCDA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DC9853-4A4E-42A7-BF69-59589F1034E3}"/>
      </w:docPartPr>
      <w:docPartBody>
        <w:p w:rsidR="00392E27" w:rsidRDefault="0037693A" w:rsidP="0037693A">
          <w:pPr>
            <w:pStyle w:val="28452BA017014385BB7FCDE4D1CCDAE1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EDB58CA962AA483580AC950531760A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1134D7-EAF3-4146-AEF1-EAB3ED74EF64}"/>
      </w:docPartPr>
      <w:docPartBody>
        <w:p w:rsidR="00392E27" w:rsidRDefault="0037693A" w:rsidP="0037693A">
          <w:pPr>
            <w:pStyle w:val="EDB58CA962AA483580AC950531760ADC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A"/>
    <w:rsid w:val="0037693A"/>
    <w:rsid w:val="00392E27"/>
    <w:rsid w:val="00774C41"/>
    <w:rsid w:val="009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7693A"/>
    <w:rPr>
      <w:color w:val="808080"/>
    </w:rPr>
  </w:style>
  <w:style w:type="paragraph" w:customStyle="1" w:styleId="E50BB1E6D69744368306ED817BFDE6A1">
    <w:name w:val="E50BB1E6D69744368306ED817BFDE6A1"/>
    <w:rsid w:val="0037693A"/>
  </w:style>
  <w:style w:type="paragraph" w:customStyle="1" w:styleId="FD57400891AB44BB90D208D605371E00">
    <w:name w:val="FD57400891AB44BB90D208D605371E00"/>
    <w:rsid w:val="0037693A"/>
  </w:style>
  <w:style w:type="paragraph" w:customStyle="1" w:styleId="FD515E65118C47C1AF7527B42EB5B498">
    <w:name w:val="FD515E65118C47C1AF7527B42EB5B498"/>
    <w:rsid w:val="0037693A"/>
  </w:style>
  <w:style w:type="paragraph" w:customStyle="1" w:styleId="3B2B4BAD8E9543079E905754E7ACB871">
    <w:name w:val="3B2B4BAD8E9543079E905754E7ACB871"/>
    <w:rsid w:val="0037693A"/>
  </w:style>
  <w:style w:type="paragraph" w:customStyle="1" w:styleId="3C5E33B73D2C425BA018F3C7809DCE06">
    <w:name w:val="3C5E33B73D2C425BA018F3C7809DCE06"/>
    <w:rsid w:val="0037693A"/>
  </w:style>
  <w:style w:type="paragraph" w:customStyle="1" w:styleId="D9FD8A707E654FB1AADBECB5D28817A4">
    <w:name w:val="D9FD8A707E654FB1AADBECB5D28817A4"/>
    <w:rsid w:val="0037693A"/>
  </w:style>
  <w:style w:type="paragraph" w:customStyle="1" w:styleId="812A98BCACD5442BA330165DC4891A39">
    <w:name w:val="812A98BCACD5442BA330165DC4891A39"/>
    <w:rsid w:val="0037693A"/>
  </w:style>
  <w:style w:type="paragraph" w:customStyle="1" w:styleId="310FDE95528A4A3580FD52761DA482B1">
    <w:name w:val="310FDE95528A4A3580FD52761DA482B1"/>
    <w:rsid w:val="0037693A"/>
  </w:style>
  <w:style w:type="paragraph" w:customStyle="1" w:styleId="0FF740A514E7452D9ADD7F0B4E3E46BB">
    <w:name w:val="0FF740A514E7452D9ADD7F0B4E3E46BB"/>
    <w:rsid w:val="0037693A"/>
  </w:style>
  <w:style w:type="paragraph" w:customStyle="1" w:styleId="3DB53D1734C744A484B067F72CBA037D">
    <w:name w:val="3DB53D1734C744A484B067F72CBA037D"/>
    <w:rsid w:val="0037693A"/>
  </w:style>
  <w:style w:type="paragraph" w:customStyle="1" w:styleId="4626E9DE74B74D7FBA4870AAA4040B9B">
    <w:name w:val="4626E9DE74B74D7FBA4870AAA4040B9B"/>
    <w:rsid w:val="0037693A"/>
  </w:style>
  <w:style w:type="paragraph" w:customStyle="1" w:styleId="5A32A38BFF61479FB2B070347B5557C0">
    <w:name w:val="5A32A38BFF61479FB2B070347B5557C0"/>
    <w:rsid w:val="0037693A"/>
  </w:style>
  <w:style w:type="paragraph" w:customStyle="1" w:styleId="A833AB7E5ADA463AA0F1835EF2284476">
    <w:name w:val="A833AB7E5ADA463AA0F1835EF2284476"/>
    <w:rsid w:val="0037693A"/>
  </w:style>
  <w:style w:type="paragraph" w:customStyle="1" w:styleId="5A5CB8DC15F54BA0A45116D72D244CFD">
    <w:name w:val="5A5CB8DC15F54BA0A45116D72D244CFD"/>
    <w:rsid w:val="0037693A"/>
  </w:style>
  <w:style w:type="paragraph" w:customStyle="1" w:styleId="869913DF37634F7A8905E65A566BF15B">
    <w:name w:val="869913DF37634F7A8905E65A566BF15B"/>
    <w:rsid w:val="0037693A"/>
  </w:style>
  <w:style w:type="paragraph" w:customStyle="1" w:styleId="CBF42E25AA974A2297BC76A822067969">
    <w:name w:val="CBF42E25AA974A2297BC76A822067969"/>
    <w:rsid w:val="0037693A"/>
  </w:style>
  <w:style w:type="paragraph" w:customStyle="1" w:styleId="33C1BA3DAD844BDA89EE676B4CBF0A2F">
    <w:name w:val="33C1BA3DAD844BDA89EE676B4CBF0A2F"/>
    <w:rsid w:val="0037693A"/>
  </w:style>
  <w:style w:type="paragraph" w:customStyle="1" w:styleId="323EFE6FAFC34CDFB2B2BEFCA59143F8">
    <w:name w:val="323EFE6FAFC34CDFB2B2BEFCA59143F8"/>
    <w:rsid w:val="0037693A"/>
  </w:style>
  <w:style w:type="paragraph" w:customStyle="1" w:styleId="C2AE7886D5274CDBA74FC87EE36E559D">
    <w:name w:val="C2AE7886D5274CDBA74FC87EE36E559D"/>
    <w:rsid w:val="0037693A"/>
  </w:style>
  <w:style w:type="paragraph" w:customStyle="1" w:styleId="3B5A9C2D6D4841C7813594A4154AB8CB">
    <w:name w:val="3B5A9C2D6D4841C7813594A4154AB8CB"/>
    <w:rsid w:val="0037693A"/>
  </w:style>
  <w:style w:type="paragraph" w:customStyle="1" w:styleId="D000FA0E32B340A18D3516C5C98911DE">
    <w:name w:val="D000FA0E32B340A18D3516C5C98911DE"/>
    <w:rsid w:val="0037693A"/>
  </w:style>
  <w:style w:type="paragraph" w:customStyle="1" w:styleId="3CEAAB7EE45E49379092803E8240DB05">
    <w:name w:val="3CEAAB7EE45E49379092803E8240DB05"/>
    <w:rsid w:val="0037693A"/>
  </w:style>
  <w:style w:type="paragraph" w:customStyle="1" w:styleId="28452BA017014385BB7FCDE4D1CCDAE1">
    <w:name w:val="28452BA017014385BB7FCDE4D1CCDAE1"/>
    <w:rsid w:val="0037693A"/>
  </w:style>
  <w:style w:type="paragraph" w:customStyle="1" w:styleId="EDB58CA962AA483580AC950531760ADC">
    <w:name w:val="EDB58CA962AA483580AC950531760ADC"/>
    <w:rsid w:val="00376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8C88AF8D0DBAE044B38FB238C4C1D461" ma:contentTypeVersion="14" ma:contentTypeDescription="" ma:contentTypeScope="" ma:versionID="c95e17dddb5f769a8a72945296b9ce26">
  <xsd:schema xmlns:xsd="http://www.w3.org/2001/XMLSchema" xmlns:xs="http://www.w3.org/2001/XMLSchema" xmlns:p="http://schemas.microsoft.com/office/2006/metadata/properties" xmlns:ns3="59df146f-7ddd-4b8c-ad0a-b36f0bde1af8" xmlns:ns4="b3482ef4-95fb-428f-9b80-8291477d056d" targetNamespace="http://schemas.microsoft.com/office/2006/metadata/properties" ma:root="true" ma:fieldsID="d0b2be8022fbae1d8f1f98accf9e6e09" ns3:_="" ns4:_="">
    <xsd:import namespace="59df146f-7ddd-4b8c-ad0a-b36f0bde1af8"/>
    <xsd:import namespace="b3482ef4-95fb-428f-9b80-8291477d056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dexed="true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internalName="appendixhidden">
      <xsd:simpleType>
        <xsd:restriction base="dms:Text"/>
      </xsd:simpleType>
    </xsd:element>
    <xsd:element name="datehidden" ma:index="22" nillable="true" ma:displayName="datehidden" ma:default="[today]" ma:format="DateOnly" ma:internalName="datehidden">
      <xsd:simpleType>
        <xsd:restriction base="dms:DateTime"/>
      </xsd:simpleType>
    </xsd:element>
    <xsd:element name="documenttypehidden" ma:index="23" nillable="true" ma:displayName="documenttypehidden" ma:internalName="documenttypehidden">
      <xsd:simpleType>
        <xsd:restriction base="dms:Text"/>
      </xsd:simpleType>
    </xsd:element>
    <xsd:element name="naturehidden" ma:index="24" nillable="true" ma:displayName="naturehidden" ma:internalName="naturehidden">
      <xsd:simpleType>
        <xsd:restriction base="dms:Text"/>
      </xsd:simpleType>
    </xsd:element>
    <xsd:element name="organizationhidden" ma:index="25" nillable="true" ma:displayName="organizationhidden" ma:internalName="organizationhidden">
      <xsd:simpleType>
        <xsd:restriction base="dms:Text"/>
      </xsd:simpleType>
    </xsd:element>
    <xsd:element name="securityclasshidden" ma:index="26" nillable="true" ma:displayName="securityclasshidden" ma:internalName="securityclasshidde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internalName="Toimintalohk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3.xml><?xml version="1.0" encoding="utf-8"?>
<?mso-contentType ?>
<SharedContentType xmlns="Microsoft.SharePoint.Taxonomy.ContentTypeSync" SourceId="0b244f7c-65aa-48fb-9d13-422c763cce83" ContentTypeId="0x01010009B064D253C0234B96565FEBDE0EB1AE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2017-10-06T11:26:06+00:00</datehidden>
    <Turvaluokka xmlns="59df146f-7ddd-4b8c-ad0a-b36f0bde1af8">Sisäinen</Turvaluokk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>Sisäinen</securityclasshidden>
    <appendixhidden xmlns="59df146f-7ddd-4b8c-ad0a-b36f0bde1af8" xsi:nil="true"/>
    <Yksikkö xmlns="59df146f-7ddd-4b8c-ad0a-b36f0bde1af8">Sitra</Yksikkö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 xsi:nil="true"/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 xsi:nil="true"/>
    <Hyväksyjä xmlns="59df146f-7ddd-4b8c-ad0a-b36f0bde1af8" xsi:nil="true"/>
    <Päivämäärä xmlns="59df146f-7ddd-4b8c-ad0a-b36f0bde1af8" xsi:nil="true"/>
    <Asiatunnus xmlns="59df146f-7ddd-4b8c-ad0a-b36f0bde1af8" xsi:nil="true"/>
    <organizationhidden xmlns="59df146f-7ddd-4b8c-ad0a-b36f0bde1af8">Sitra</organizationhidden>
  </documentManagement>
</p:properties>
</file>

<file path=customXml/itemProps1.xml><?xml version="1.0" encoding="utf-8"?>
<ds:datastoreItem xmlns:ds="http://schemas.openxmlformats.org/officeDocument/2006/customXml" ds:itemID="{21F60936-C136-4B8A-8325-313BF0090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68698-88DB-4BC7-9961-3A6654AEA17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4C53CD-ADBB-4AD5-A3FC-C43DAADBE5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FDCB96C-0127-4680-85D0-195D526418B2}">
  <ds:schemaRefs>
    <ds:schemaRef ds:uri="http://schemas.microsoft.com/office/2006/metadata/properties"/>
    <ds:schemaRef ds:uri="http://schemas.microsoft.com/office/infopath/2007/PartnerControls"/>
    <ds:schemaRef ds:uri="59df146f-7ddd-4b8c-ad0a-b36f0bde1af8"/>
    <ds:schemaRef ds:uri="b3482ef4-95fb-428f-9b80-8291477d05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Silvennoinen</dc:creator>
  <cp:keywords/>
  <dc:description/>
  <cp:lastModifiedBy>Noora Lindroos</cp:lastModifiedBy>
  <cp:revision>44</cp:revision>
  <dcterms:created xsi:type="dcterms:W3CDTF">2017-10-27T06:18:00Z</dcterms:created>
  <dcterms:modified xsi:type="dcterms:W3CDTF">2017-12-18T22:20:00Z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0x01010009B064D253C0234B96565FEBDE0EB1AE01008C88AF8D0DBAE044B38FB238C4C1D461</vt:lpwstr>
  </property>
</Properties>
</file>